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0D6B" w14:textId="77777777" w:rsidR="000C6E4C" w:rsidRPr="005473BD" w:rsidRDefault="000C6E4C" w:rsidP="000C6E4C">
      <w:pPr>
        <w:shd w:val="clear" w:color="auto" w:fill="FFFFFF"/>
        <w:ind w:left="5387" w:right="-7"/>
        <w:textAlignment w:val="baseline"/>
        <w:rPr>
          <w:bCs/>
          <w:color w:val="000000" w:themeColor="text1"/>
          <w:szCs w:val="22"/>
          <w:bdr w:val="none" w:sz="0" w:space="0" w:color="auto" w:frame="1"/>
          <w:lang w:val="uk-UA"/>
        </w:rPr>
      </w:pPr>
      <w:r w:rsidRPr="005473BD">
        <w:rPr>
          <w:bCs/>
          <w:color w:val="000000" w:themeColor="text1"/>
          <w:szCs w:val="22"/>
          <w:bdr w:val="none" w:sz="0" w:space="0" w:color="auto" w:frame="1"/>
          <w:lang w:val="uk-UA"/>
        </w:rPr>
        <w:t xml:space="preserve">Додаток 1 </w:t>
      </w:r>
    </w:p>
    <w:p w14:paraId="04F08E28" w14:textId="77777777" w:rsidR="000C6E4C" w:rsidRPr="005473BD" w:rsidRDefault="000C6E4C" w:rsidP="000C6E4C">
      <w:pPr>
        <w:shd w:val="clear" w:color="auto" w:fill="FFFFFF"/>
        <w:ind w:left="5387" w:right="-7"/>
        <w:textAlignment w:val="baseline"/>
        <w:rPr>
          <w:bCs/>
          <w:color w:val="000000" w:themeColor="text1"/>
          <w:szCs w:val="22"/>
          <w:bdr w:val="none" w:sz="0" w:space="0" w:color="auto" w:frame="1"/>
          <w:lang w:val="uk-UA"/>
        </w:rPr>
      </w:pPr>
      <w:r w:rsidRPr="005473BD">
        <w:rPr>
          <w:bCs/>
          <w:color w:val="000000" w:themeColor="text1"/>
          <w:szCs w:val="22"/>
          <w:bdr w:val="none" w:sz="0" w:space="0" w:color="auto" w:frame="1"/>
          <w:lang w:val="uk-UA"/>
        </w:rPr>
        <w:t>до Порядку</w:t>
      </w:r>
    </w:p>
    <w:p w14:paraId="1B8A3534" w14:textId="77777777" w:rsidR="000C6E4C" w:rsidRPr="005473BD" w:rsidRDefault="000C6E4C" w:rsidP="000C6E4C">
      <w:pPr>
        <w:shd w:val="clear" w:color="auto" w:fill="FFFFFF"/>
        <w:ind w:left="5387" w:right="-7"/>
        <w:textAlignment w:val="baseline"/>
        <w:rPr>
          <w:bCs/>
          <w:color w:val="000000" w:themeColor="text1"/>
          <w:szCs w:val="22"/>
          <w:bdr w:val="none" w:sz="0" w:space="0" w:color="auto" w:frame="1"/>
          <w:lang w:val="uk-UA"/>
        </w:rPr>
      </w:pPr>
      <w:r w:rsidRPr="005473BD">
        <w:rPr>
          <w:bCs/>
          <w:color w:val="000000" w:themeColor="text1"/>
          <w:szCs w:val="22"/>
          <w:bdr w:val="none" w:sz="0" w:space="0" w:color="auto" w:frame="1"/>
          <w:lang w:val="uk-UA"/>
        </w:rPr>
        <w:t>(в редакції постанови Кабінету Міністрів України від 25 жовтня 2017 р. № 815)</w:t>
      </w:r>
    </w:p>
    <w:p w14:paraId="2027C6DD" w14:textId="77777777" w:rsidR="000C6E4C" w:rsidRPr="005473BD" w:rsidRDefault="000C6E4C" w:rsidP="000C6E4C">
      <w:pPr>
        <w:shd w:val="clear" w:color="auto" w:fill="FFFFFF"/>
        <w:ind w:left="5387" w:right="-7"/>
        <w:textAlignment w:val="baseline"/>
        <w:rPr>
          <w:bCs/>
          <w:color w:val="000000" w:themeColor="text1"/>
          <w:szCs w:val="22"/>
          <w:bdr w:val="none" w:sz="0" w:space="0" w:color="auto" w:frame="1"/>
          <w:lang w:val="uk-UA"/>
        </w:rPr>
      </w:pPr>
      <w:r w:rsidRPr="005473BD">
        <w:rPr>
          <w:bCs/>
          <w:color w:val="000000" w:themeColor="text1"/>
          <w:szCs w:val="22"/>
          <w:bdr w:val="none" w:sz="0" w:space="0" w:color="auto" w:frame="1"/>
          <w:lang w:val="uk-UA"/>
        </w:rPr>
        <w:t xml:space="preserve"> </w:t>
      </w:r>
    </w:p>
    <w:p w14:paraId="3104BDE4" w14:textId="77777777" w:rsidR="000C6E4C" w:rsidRPr="005473BD" w:rsidRDefault="000C6E4C" w:rsidP="000C6E4C">
      <w:pPr>
        <w:shd w:val="clear" w:color="auto" w:fill="FFFFFF"/>
        <w:ind w:left="5387" w:right="-7"/>
        <w:textAlignment w:val="baseline"/>
        <w:rPr>
          <w:bCs/>
          <w:szCs w:val="22"/>
          <w:bdr w:val="none" w:sz="0" w:space="0" w:color="auto" w:frame="1"/>
          <w:lang w:val="uk-UA"/>
        </w:rPr>
      </w:pPr>
      <w:r w:rsidRPr="005473BD">
        <w:rPr>
          <w:bCs/>
          <w:szCs w:val="22"/>
          <w:bdr w:val="none" w:sz="0" w:space="0" w:color="auto" w:frame="1"/>
          <w:lang w:val="uk-UA"/>
        </w:rPr>
        <w:t>ЗАТВЕРДЖЕНО</w:t>
      </w:r>
    </w:p>
    <w:p w14:paraId="1DF590BF" w14:textId="77777777" w:rsidR="000C6E4C" w:rsidRPr="005473BD" w:rsidRDefault="000C6E4C" w:rsidP="000C6E4C">
      <w:pPr>
        <w:shd w:val="clear" w:color="auto" w:fill="FFFFFF"/>
        <w:ind w:left="5387" w:right="-7"/>
        <w:textAlignment w:val="baseline"/>
        <w:rPr>
          <w:bCs/>
          <w:szCs w:val="22"/>
          <w:bdr w:val="none" w:sz="0" w:space="0" w:color="auto" w:frame="1"/>
          <w:lang w:val="uk-UA"/>
        </w:rPr>
      </w:pPr>
      <w:r w:rsidRPr="005473BD">
        <w:rPr>
          <w:bCs/>
          <w:szCs w:val="22"/>
          <w:bdr w:val="none" w:sz="0" w:space="0" w:color="auto" w:frame="1"/>
          <w:lang w:val="uk-UA"/>
        </w:rPr>
        <w:t xml:space="preserve">наказом керівника апарату </w:t>
      </w:r>
    </w:p>
    <w:p w14:paraId="70BEBCB6" w14:textId="77777777" w:rsidR="000C6E4C" w:rsidRPr="005473BD" w:rsidRDefault="000C6E4C" w:rsidP="000C6E4C">
      <w:pPr>
        <w:shd w:val="clear" w:color="auto" w:fill="FFFFFF"/>
        <w:ind w:left="5387" w:right="-7"/>
        <w:textAlignment w:val="baseline"/>
        <w:rPr>
          <w:bCs/>
          <w:szCs w:val="22"/>
          <w:bdr w:val="none" w:sz="0" w:space="0" w:color="auto" w:frame="1"/>
          <w:lang w:val="uk-UA"/>
        </w:rPr>
      </w:pPr>
      <w:r w:rsidRPr="005473BD">
        <w:rPr>
          <w:bCs/>
          <w:szCs w:val="22"/>
          <w:bdr w:val="none" w:sz="0" w:space="0" w:color="auto" w:frame="1"/>
          <w:lang w:val="uk-UA"/>
        </w:rPr>
        <w:t xml:space="preserve">Чернігівського окружного </w:t>
      </w:r>
    </w:p>
    <w:p w14:paraId="605A7D57" w14:textId="77777777" w:rsidR="000C6E4C" w:rsidRPr="005473BD" w:rsidRDefault="000C6E4C" w:rsidP="000C6E4C">
      <w:pPr>
        <w:shd w:val="clear" w:color="auto" w:fill="FFFFFF"/>
        <w:ind w:left="5387" w:right="-7"/>
        <w:textAlignment w:val="baseline"/>
        <w:rPr>
          <w:bCs/>
          <w:szCs w:val="22"/>
          <w:bdr w:val="none" w:sz="0" w:space="0" w:color="auto" w:frame="1"/>
          <w:lang w:val="uk-UA"/>
        </w:rPr>
      </w:pPr>
      <w:r w:rsidRPr="005473BD">
        <w:rPr>
          <w:bCs/>
          <w:szCs w:val="22"/>
          <w:bdr w:val="none" w:sz="0" w:space="0" w:color="auto" w:frame="1"/>
          <w:lang w:val="uk-UA"/>
        </w:rPr>
        <w:t>адміністративного суду</w:t>
      </w:r>
    </w:p>
    <w:p w14:paraId="0A8749C0" w14:textId="77777777" w:rsidR="000C6E4C" w:rsidRPr="005473BD" w:rsidRDefault="000C6E4C" w:rsidP="000C6E4C">
      <w:pPr>
        <w:shd w:val="clear" w:color="auto" w:fill="FFFFFF"/>
        <w:ind w:left="5387" w:right="-7"/>
        <w:textAlignment w:val="baseline"/>
        <w:rPr>
          <w:bCs/>
          <w:szCs w:val="22"/>
          <w:bdr w:val="none" w:sz="0" w:space="0" w:color="auto" w:frame="1"/>
          <w:lang w:val="uk-UA"/>
        </w:rPr>
      </w:pPr>
      <w:r w:rsidRPr="005473BD">
        <w:rPr>
          <w:bCs/>
          <w:szCs w:val="22"/>
          <w:bdr w:val="none" w:sz="0" w:space="0" w:color="auto" w:frame="1"/>
          <w:lang w:val="uk-UA"/>
        </w:rPr>
        <w:t>від 22.06.2021 № 60</w:t>
      </w:r>
    </w:p>
    <w:p w14:paraId="032507BF" w14:textId="77777777" w:rsidR="000C6E4C" w:rsidRPr="005473BD" w:rsidRDefault="000C6E4C" w:rsidP="000C6E4C">
      <w:pPr>
        <w:shd w:val="clear" w:color="auto" w:fill="FFFFFF"/>
        <w:ind w:left="450" w:right="450"/>
        <w:jc w:val="center"/>
        <w:textAlignment w:val="baseline"/>
        <w:rPr>
          <w:b/>
          <w:color w:val="000000" w:themeColor="text1"/>
          <w:szCs w:val="22"/>
          <w:lang w:val="uk-UA"/>
        </w:rPr>
      </w:pPr>
      <w:r w:rsidRPr="005473BD">
        <w:rPr>
          <w:b/>
          <w:bCs/>
          <w:color w:val="000000" w:themeColor="text1"/>
          <w:szCs w:val="22"/>
          <w:bdr w:val="none" w:sz="0" w:space="0" w:color="auto" w:frame="1"/>
          <w:lang w:val="uk-UA"/>
        </w:rPr>
        <w:t>Умови</w:t>
      </w:r>
      <w:r w:rsidRPr="005473BD">
        <w:rPr>
          <w:b/>
          <w:color w:val="000000" w:themeColor="text1"/>
          <w:szCs w:val="22"/>
          <w:lang w:val="uk-UA"/>
        </w:rPr>
        <w:t xml:space="preserve"> </w:t>
      </w:r>
    </w:p>
    <w:p w14:paraId="3EA6D851" w14:textId="77777777" w:rsidR="000C6E4C" w:rsidRPr="005473BD" w:rsidRDefault="000C6E4C" w:rsidP="000C6E4C">
      <w:pPr>
        <w:shd w:val="clear" w:color="auto" w:fill="FFFFFF"/>
        <w:ind w:left="450" w:right="450"/>
        <w:jc w:val="center"/>
        <w:textAlignment w:val="baseline"/>
        <w:rPr>
          <w:b/>
          <w:color w:val="000000" w:themeColor="text1"/>
          <w:szCs w:val="22"/>
          <w:lang w:val="uk-UA"/>
        </w:rPr>
      </w:pPr>
      <w:r w:rsidRPr="005473BD">
        <w:rPr>
          <w:b/>
          <w:color w:val="000000" w:themeColor="text1"/>
          <w:szCs w:val="22"/>
          <w:lang w:val="uk-UA"/>
        </w:rPr>
        <w:t>проведення конкурсу на зайняття посади державної служби категорії «В» – секретаря судового засідання Чернігівського окружного адміністративного суду</w:t>
      </w:r>
    </w:p>
    <w:p w14:paraId="21C58288" w14:textId="77777777" w:rsidR="000C6E4C" w:rsidRPr="005473BD" w:rsidRDefault="000C6E4C" w:rsidP="000C6E4C">
      <w:pPr>
        <w:shd w:val="clear" w:color="auto" w:fill="FFFFFF"/>
        <w:ind w:left="450" w:right="450"/>
        <w:jc w:val="center"/>
        <w:textAlignment w:val="baseline"/>
        <w:rPr>
          <w:b/>
          <w:color w:val="000000" w:themeColor="text1"/>
          <w:szCs w:val="22"/>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9"/>
        <w:gridCol w:w="6691"/>
      </w:tblGrid>
      <w:tr w:rsidR="000C6E4C" w:rsidRPr="005473BD" w14:paraId="354E8236" w14:textId="77777777" w:rsidTr="000C6E4C">
        <w:tc>
          <w:tcPr>
            <w:tcW w:w="9413" w:type="dxa"/>
            <w:gridSpan w:val="2"/>
            <w:tcBorders>
              <w:top w:val="single" w:sz="6" w:space="0" w:color="000000"/>
              <w:left w:val="single" w:sz="6" w:space="0" w:color="000000"/>
              <w:bottom w:val="single" w:sz="6" w:space="0" w:color="000000"/>
              <w:right w:val="single" w:sz="6" w:space="0" w:color="000000"/>
            </w:tcBorders>
            <w:hideMark/>
          </w:tcPr>
          <w:p w14:paraId="312D637D" w14:textId="77777777" w:rsidR="000C6E4C" w:rsidRPr="005473BD" w:rsidRDefault="000C6E4C">
            <w:pPr>
              <w:spacing w:before="80" w:after="80" w:line="252" w:lineRule="auto"/>
              <w:jc w:val="center"/>
              <w:textAlignment w:val="baseline"/>
              <w:rPr>
                <w:color w:val="000000" w:themeColor="text1"/>
                <w:szCs w:val="22"/>
                <w:lang w:val="uk-UA" w:eastAsia="en-US"/>
              </w:rPr>
            </w:pPr>
            <w:r w:rsidRPr="005473BD">
              <w:rPr>
                <w:color w:val="000000" w:themeColor="text1"/>
                <w:szCs w:val="22"/>
                <w:lang w:val="uk-UA" w:eastAsia="en-US"/>
              </w:rPr>
              <w:t>Загальні умови</w:t>
            </w:r>
          </w:p>
        </w:tc>
      </w:tr>
      <w:tr w:rsidR="000C6E4C" w:rsidRPr="005473BD" w14:paraId="7AABD578"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1FE61641" w14:textId="77777777" w:rsidR="000C6E4C" w:rsidRPr="005473BD" w:rsidRDefault="000C6E4C">
            <w:pPr>
              <w:spacing w:line="252" w:lineRule="auto"/>
              <w:textAlignment w:val="baseline"/>
              <w:rPr>
                <w:color w:val="000000" w:themeColor="text1"/>
                <w:szCs w:val="22"/>
                <w:lang w:val="uk-UA" w:eastAsia="en-US"/>
              </w:rPr>
            </w:pPr>
            <w:r w:rsidRPr="005473BD">
              <w:rPr>
                <w:color w:val="000000" w:themeColor="text1"/>
                <w:szCs w:val="22"/>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58F07DC6"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Здійснення судових викликів і повідомлень. Підготовка процесуальних документів суду до відправлення і передача їх до сектору обліку та відправки кореспонденції.</w:t>
            </w:r>
          </w:p>
          <w:p w14:paraId="1D15FDAF"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Перевірка, хто з учасників судового процесу з’явився в судове засідання, хто з учасників судового процесу бере участь в судовому засіданні в режимі відеоконференції, і доповідь про це головуючому.</w:t>
            </w:r>
          </w:p>
          <w:p w14:paraId="6FB1D380"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Забезпечення контролю за повним фіксуванням судового засідання технічними засобами і проведення судового засідання в режимі відеоконференції.</w:t>
            </w:r>
          </w:p>
          <w:p w14:paraId="140BC6CB"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Забезпечення ведення протоколу судового засідання.</w:t>
            </w:r>
          </w:p>
          <w:p w14:paraId="22D625CD"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(канцелярії).</w:t>
            </w:r>
          </w:p>
          <w:p w14:paraId="0C74EAF7"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Надання у день ухвалення судового рішення відповідної інформації до відділу організаційного забезпечення та аналітично-статистичної роботи для внесення відомостей до обліково-статистичної картки про рух справи.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обов’язків і наданих прав з урахуванням вимог Положення про автоматизовану систему документообігу суду. Забезпечення конфіденційності інформації, яка міститься в автоматизованій системі документообігу суду.</w:t>
            </w:r>
          </w:p>
          <w:p w14:paraId="7C66AFC3"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Перевірка надходження відповідних матеріалів судової справи (заяв, клопотань, відзивів, заперечень, пояснень) та своєчасне інформування судді про їх надходження. Оформлення та розміщення списків справ, призначених до розгляду суддею, на інформаційному стенді суду.</w:t>
            </w:r>
          </w:p>
          <w:p w14:paraId="0A71C839"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Видача судових справ, які перебувають у провадженні судді, для ознайомлення у порядку, визначеному Інструкцією з діловодства в місцевих та апеляційних судах України.</w:t>
            </w:r>
          </w:p>
          <w:p w14:paraId="4A1AFA43" w14:textId="77777777" w:rsidR="000C6E4C" w:rsidRPr="005473BD" w:rsidRDefault="000C6E4C" w:rsidP="00EE1581">
            <w:pPr>
              <w:pStyle w:val="a4"/>
              <w:numPr>
                <w:ilvl w:val="0"/>
                <w:numId w:val="1"/>
              </w:numPr>
              <w:tabs>
                <w:tab w:val="left" w:pos="272"/>
              </w:tabs>
              <w:spacing w:line="256" w:lineRule="auto"/>
              <w:ind w:left="0" w:right="0" w:firstLine="15"/>
              <w:jc w:val="both"/>
              <w:rPr>
                <w:sz w:val="22"/>
                <w:szCs w:val="22"/>
              </w:rPr>
            </w:pPr>
            <w:r w:rsidRPr="005473BD">
              <w:rPr>
                <w:sz w:val="22"/>
                <w:szCs w:val="22"/>
              </w:rPr>
              <w:t>Оформлення виконавчих листів у справах, рішення в яких підлягають негайному виконанню.</w:t>
            </w:r>
          </w:p>
          <w:p w14:paraId="07FFC817" w14:textId="77777777" w:rsidR="000C6E4C" w:rsidRPr="005473BD" w:rsidRDefault="000C6E4C" w:rsidP="00EE1581">
            <w:pPr>
              <w:pStyle w:val="a4"/>
              <w:numPr>
                <w:ilvl w:val="0"/>
                <w:numId w:val="1"/>
              </w:numPr>
              <w:tabs>
                <w:tab w:val="left" w:pos="326"/>
              </w:tabs>
              <w:spacing w:line="256" w:lineRule="auto"/>
              <w:ind w:left="0" w:right="0" w:firstLine="15"/>
              <w:jc w:val="both"/>
              <w:rPr>
                <w:sz w:val="22"/>
                <w:szCs w:val="22"/>
                <w:lang w:val="ru-RU"/>
              </w:rPr>
            </w:pPr>
            <w:r w:rsidRPr="005473BD">
              <w:rPr>
                <w:sz w:val="22"/>
                <w:szCs w:val="22"/>
              </w:rPr>
              <w:t>Виконання інших доручень головуючого у справі, керівника апарату суду.</w:t>
            </w:r>
          </w:p>
        </w:tc>
      </w:tr>
      <w:tr w:rsidR="000C6E4C" w:rsidRPr="005473BD" w14:paraId="674D9D71"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2D2968DC" w14:textId="77777777" w:rsidR="000C6E4C" w:rsidRPr="005473BD" w:rsidRDefault="000C6E4C">
            <w:pPr>
              <w:spacing w:line="252" w:lineRule="auto"/>
              <w:textAlignment w:val="baseline"/>
              <w:rPr>
                <w:color w:val="000000" w:themeColor="text1"/>
                <w:szCs w:val="22"/>
                <w:lang w:val="uk-UA" w:eastAsia="en-US"/>
              </w:rPr>
            </w:pPr>
            <w:r w:rsidRPr="005473BD">
              <w:rPr>
                <w:color w:val="000000" w:themeColor="text1"/>
                <w:szCs w:val="22"/>
                <w:lang w:val="uk-UA" w:eastAsia="en-US"/>
              </w:rPr>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28A89AF6" w14:textId="77777777" w:rsidR="000C6E4C" w:rsidRPr="005473BD" w:rsidRDefault="000C6E4C">
            <w:pPr>
              <w:spacing w:line="252" w:lineRule="auto"/>
              <w:textAlignment w:val="baseline"/>
              <w:rPr>
                <w:color w:val="000000" w:themeColor="text1"/>
                <w:szCs w:val="22"/>
                <w:lang w:val="uk-UA" w:eastAsia="en-US"/>
              </w:rPr>
            </w:pPr>
            <w:r w:rsidRPr="005473BD">
              <w:rPr>
                <w:szCs w:val="22"/>
                <w:lang w:val="uk-UA" w:eastAsia="en-US"/>
              </w:rPr>
              <w:t>посадовий оклад – 5320,00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0C6E4C" w:rsidRPr="005473BD" w14:paraId="5E4BB11C" w14:textId="77777777" w:rsidTr="000C6E4C">
        <w:trPr>
          <w:trHeight w:val="810"/>
        </w:trPr>
        <w:tc>
          <w:tcPr>
            <w:tcW w:w="2920" w:type="dxa"/>
            <w:tcBorders>
              <w:top w:val="single" w:sz="6" w:space="0" w:color="000000"/>
              <w:left w:val="single" w:sz="6" w:space="0" w:color="000000"/>
              <w:bottom w:val="single" w:sz="6" w:space="0" w:color="000000"/>
              <w:right w:val="single" w:sz="6" w:space="0" w:color="000000"/>
            </w:tcBorders>
            <w:hideMark/>
          </w:tcPr>
          <w:p w14:paraId="279DDC3B" w14:textId="77777777" w:rsidR="000C6E4C" w:rsidRPr="005473BD" w:rsidRDefault="000C6E4C">
            <w:pPr>
              <w:spacing w:line="252" w:lineRule="auto"/>
              <w:textAlignment w:val="baseline"/>
              <w:rPr>
                <w:szCs w:val="22"/>
                <w:lang w:val="uk-UA" w:eastAsia="en-US"/>
              </w:rPr>
            </w:pPr>
            <w:r w:rsidRPr="005473BD">
              <w:rPr>
                <w:szCs w:val="22"/>
                <w:lang w:val="uk-UA" w:eastAsia="en-US"/>
              </w:rPr>
              <w:lastRenderedPageBreak/>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6E1697A7" w14:textId="77777777" w:rsidR="000C6E4C" w:rsidRPr="005473BD" w:rsidRDefault="000C6E4C">
            <w:pPr>
              <w:spacing w:line="254" w:lineRule="auto"/>
              <w:jc w:val="both"/>
              <w:textAlignment w:val="baseline"/>
              <w:rPr>
                <w:szCs w:val="22"/>
                <w:lang w:val="uk-UA"/>
              </w:rPr>
            </w:pPr>
            <w:r w:rsidRPr="005473BD">
              <w:rPr>
                <w:szCs w:val="22"/>
                <w:lang w:val="uk-UA" w:eastAsia="en-US"/>
              </w:rPr>
              <w:t>Безстроково</w:t>
            </w:r>
            <w:r w:rsidRPr="005473BD">
              <w:rPr>
                <w:szCs w:val="22"/>
                <w:lang w:val="uk-UA"/>
              </w:rPr>
              <w:t>.</w:t>
            </w:r>
          </w:p>
          <w:p w14:paraId="73C4C1CC" w14:textId="77777777" w:rsidR="000C6E4C" w:rsidRPr="005473BD" w:rsidRDefault="000C6E4C">
            <w:pPr>
              <w:spacing w:line="254" w:lineRule="auto"/>
              <w:jc w:val="both"/>
              <w:textAlignment w:val="baseline"/>
              <w:rPr>
                <w:szCs w:val="22"/>
                <w:lang w:val="uk-UA" w:eastAsia="en-US"/>
              </w:rPr>
            </w:pPr>
            <w:r w:rsidRPr="005473BD">
              <w:rPr>
                <w:szCs w:val="22"/>
                <w:lang w:val="uk-UA" w:eastAsia="en-US"/>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0C6E4C" w:rsidRPr="005473BD" w14:paraId="112D0BDD"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18D65EB5" w14:textId="77777777" w:rsidR="000C6E4C" w:rsidRPr="005473BD" w:rsidRDefault="000C6E4C">
            <w:pPr>
              <w:spacing w:line="252" w:lineRule="auto"/>
              <w:textAlignment w:val="baseline"/>
              <w:rPr>
                <w:szCs w:val="22"/>
                <w:lang w:val="uk-UA" w:eastAsia="en-US"/>
              </w:rPr>
            </w:pPr>
            <w:r w:rsidRPr="005473BD">
              <w:rPr>
                <w:color w:val="000000"/>
                <w:szCs w:val="22"/>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72FC0FEE" w14:textId="77777777" w:rsidR="000C6E4C" w:rsidRPr="005473BD" w:rsidRDefault="000C6E4C">
            <w:pPr>
              <w:pStyle w:val="rvps2"/>
              <w:shd w:val="clear" w:color="auto" w:fill="FFFFFF"/>
              <w:spacing w:before="0" w:beforeAutospacing="0" w:after="0" w:afterAutospacing="0" w:line="254" w:lineRule="auto"/>
              <w:ind w:firstLine="40"/>
              <w:jc w:val="both"/>
              <w:rPr>
                <w:sz w:val="22"/>
                <w:szCs w:val="22"/>
                <w:lang w:val="uk-UA"/>
              </w:rPr>
            </w:pPr>
            <w:r w:rsidRPr="005473BD">
              <w:rPr>
                <w:sz w:val="22"/>
                <w:szCs w:val="22"/>
                <w:lang w:val="uk-UA"/>
              </w:rPr>
              <w:t>1) заяву про участь у конкурсі із зазначенням основних мотивів щодо зайняття посади за формою згідно з додатком 2</w:t>
            </w:r>
            <w:r w:rsidRPr="005473BD">
              <w:rPr>
                <w:sz w:val="22"/>
                <w:szCs w:val="22"/>
                <w:shd w:val="clear" w:color="auto" w:fill="FFFFFF"/>
                <w:lang w:val="uk-UA"/>
              </w:rPr>
              <w:t xml:space="preserve"> до Порядку (в редакції постанови Кабінету Міністрів України від 12 лютого 2020 р. № 98</w:t>
            </w:r>
            <w:r w:rsidRPr="005473BD">
              <w:rPr>
                <w:sz w:val="22"/>
                <w:szCs w:val="22"/>
                <w:lang w:val="uk-UA"/>
              </w:rPr>
              <w:t>);</w:t>
            </w:r>
          </w:p>
          <w:p w14:paraId="4AFC16EB" w14:textId="77777777" w:rsidR="000C6E4C" w:rsidRPr="005473BD" w:rsidRDefault="000C6E4C">
            <w:pPr>
              <w:pStyle w:val="rvps2"/>
              <w:shd w:val="clear" w:color="auto" w:fill="FFFFFF"/>
              <w:spacing w:before="0" w:beforeAutospacing="0" w:after="0" w:afterAutospacing="0" w:line="254" w:lineRule="auto"/>
              <w:ind w:firstLine="40"/>
              <w:jc w:val="both"/>
              <w:rPr>
                <w:sz w:val="22"/>
                <w:szCs w:val="22"/>
                <w:lang w:val="uk-UA"/>
              </w:rPr>
            </w:pPr>
            <w:r w:rsidRPr="005473BD">
              <w:rPr>
                <w:sz w:val="22"/>
                <w:szCs w:val="22"/>
                <w:lang w:val="uk-UA"/>
              </w:rPr>
              <w:t>2) резюме за формою згідно з додатком 2</w:t>
            </w:r>
            <w:r w:rsidRPr="005473BD">
              <w:rPr>
                <w:sz w:val="22"/>
                <w:szCs w:val="22"/>
                <w:vertAlign w:val="superscript"/>
                <w:lang w:val="uk-UA"/>
              </w:rPr>
              <w:t>1</w:t>
            </w:r>
            <w:r w:rsidRPr="005473BD">
              <w:rPr>
                <w:sz w:val="22"/>
                <w:szCs w:val="22"/>
                <w:shd w:val="clear" w:color="auto" w:fill="FFFFFF"/>
                <w:lang w:val="uk-UA"/>
              </w:rPr>
              <w:t xml:space="preserve"> до Порядку (в редакції постанови Кабінету Міністрів України від 12 лютого 2020 р. № 98</w:t>
            </w:r>
            <w:r w:rsidRPr="005473BD">
              <w:rPr>
                <w:sz w:val="22"/>
                <w:szCs w:val="22"/>
                <w:lang w:val="uk-UA"/>
              </w:rPr>
              <w:t>), в якому обов’язково зазначається така інформація:</w:t>
            </w:r>
          </w:p>
          <w:p w14:paraId="44082025" w14:textId="77777777" w:rsidR="000C6E4C" w:rsidRPr="005473BD" w:rsidRDefault="000C6E4C">
            <w:pPr>
              <w:pStyle w:val="rvps2"/>
              <w:shd w:val="clear" w:color="auto" w:fill="FFFFFF"/>
              <w:spacing w:before="0" w:beforeAutospacing="0" w:after="0" w:afterAutospacing="0" w:line="254" w:lineRule="auto"/>
              <w:ind w:firstLine="323"/>
              <w:jc w:val="both"/>
              <w:rPr>
                <w:sz w:val="22"/>
                <w:szCs w:val="22"/>
                <w:lang w:val="uk-UA"/>
              </w:rPr>
            </w:pPr>
            <w:r w:rsidRPr="005473BD">
              <w:rPr>
                <w:sz w:val="22"/>
                <w:szCs w:val="22"/>
                <w:lang w:val="uk-UA"/>
              </w:rPr>
              <w:t>прізвище, ім'я, по батькові кандидата;</w:t>
            </w:r>
          </w:p>
          <w:p w14:paraId="06C5FF11" w14:textId="77777777" w:rsidR="000C6E4C" w:rsidRPr="005473BD" w:rsidRDefault="000C6E4C">
            <w:pPr>
              <w:pStyle w:val="rvps2"/>
              <w:shd w:val="clear" w:color="auto" w:fill="FFFFFF"/>
              <w:spacing w:before="0" w:beforeAutospacing="0" w:after="0" w:afterAutospacing="0" w:line="254" w:lineRule="auto"/>
              <w:ind w:firstLine="323"/>
              <w:jc w:val="both"/>
              <w:rPr>
                <w:sz w:val="22"/>
                <w:szCs w:val="22"/>
                <w:lang w:val="uk-UA"/>
              </w:rPr>
            </w:pPr>
            <w:r w:rsidRPr="005473BD">
              <w:rPr>
                <w:sz w:val="22"/>
                <w:szCs w:val="22"/>
                <w:lang w:val="uk-UA"/>
              </w:rPr>
              <w:t>реквізити документа, що посвідчує особу та підтверджує громадянство України;</w:t>
            </w:r>
          </w:p>
          <w:p w14:paraId="74D6D78F" w14:textId="77777777" w:rsidR="000C6E4C" w:rsidRPr="005473BD" w:rsidRDefault="000C6E4C">
            <w:pPr>
              <w:pStyle w:val="rvps2"/>
              <w:shd w:val="clear" w:color="auto" w:fill="FFFFFF"/>
              <w:spacing w:before="0" w:beforeAutospacing="0" w:after="0" w:afterAutospacing="0" w:line="254" w:lineRule="auto"/>
              <w:ind w:firstLine="323"/>
              <w:jc w:val="both"/>
              <w:rPr>
                <w:sz w:val="22"/>
                <w:szCs w:val="22"/>
                <w:lang w:val="uk-UA"/>
              </w:rPr>
            </w:pPr>
            <w:r w:rsidRPr="005473BD">
              <w:rPr>
                <w:sz w:val="22"/>
                <w:szCs w:val="22"/>
                <w:lang w:val="uk-UA"/>
              </w:rPr>
              <w:t>підтвердження наявності відповідного ступеня вищої освіти;</w:t>
            </w:r>
          </w:p>
          <w:p w14:paraId="7118857A" w14:textId="77777777" w:rsidR="000C6E4C" w:rsidRPr="005473BD" w:rsidRDefault="000C6E4C">
            <w:pPr>
              <w:pStyle w:val="rvps2"/>
              <w:shd w:val="clear" w:color="auto" w:fill="FFFFFF"/>
              <w:spacing w:before="0" w:beforeAutospacing="0" w:after="0" w:afterAutospacing="0" w:line="254" w:lineRule="auto"/>
              <w:ind w:firstLine="323"/>
              <w:jc w:val="both"/>
              <w:rPr>
                <w:sz w:val="22"/>
                <w:szCs w:val="22"/>
                <w:lang w:val="uk-UA"/>
              </w:rPr>
            </w:pPr>
            <w:r w:rsidRPr="005473BD">
              <w:rPr>
                <w:sz w:val="22"/>
                <w:szCs w:val="22"/>
                <w:lang w:val="uk-UA"/>
              </w:rPr>
              <w:t>підтвердження рівня вільного володіння державною мовою;</w:t>
            </w:r>
          </w:p>
          <w:p w14:paraId="54C59553" w14:textId="77777777" w:rsidR="000C6E4C" w:rsidRPr="005473BD" w:rsidRDefault="000C6E4C">
            <w:pPr>
              <w:pStyle w:val="rvps2"/>
              <w:shd w:val="clear" w:color="auto" w:fill="FFFFFF"/>
              <w:spacing w:before="0" w:beforeAutospacing="0" w:after="0" w:afterAutospacing="0" w:line="254" w:lineRule="auto"/>
              <w:ind w:firstLine="323"/>
              <w:jc w:val="both"/>
              <w:rPr>
                <w:sz w:val="22"/>
                <w:szCs w:val="22"/>
                <w:lang w:val="uk-UA"/>
              </w:rPr>
            </w:pPr>
            <w:r w:rsidRPr="005473BD">
              <w:rPr>
                <w:sz w:val="22"/>
                <w:szCs w:val="22"/>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AFE82AB" w14:textId="77777777" w:rsidR="000C6E4C" w:rsidRPr="005473BD" w:rsidRDefault="000C6E4C">
            <w:pPr>
              <w:pStyle w:val="rvps2"/>
              <w:shd w:val="clear" w:color="auto" w:fill="FFFFFF"/>
              <w:spacing w:before="0" w:beforeAutospacing="0" w:after="0" w:afterAutospacing="0" w:line="254" w:lineRule="auto"/>
              <w:jc w:val="both"/>
              <w:rPr>
                <w:sz w:val="22"/>
                <w:szCs w:val="22"/>
                <w:lang w:val="uk-UA"/>
              </w:rPr>
            </w:pPr>
            <w:r w:rsidRPr="005473BD">
              <w:rPr>
                <w:sz w:val="22"/>
                <w:szCs w:val="22"/>
                <w:lang w:val="uk-UA"/>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50E7BB14" w14:textId="77777777" w:rsidR="000C6E4C" w:rsidRPr="005473BD" w:rsidRDefault="000C6E4C">
            <w:pPr>
              <w:pStyle w:val="rvps2"/>
              <w:shd w:val="clear" w:color="auto" w:fill="FFFFFF"/>
              <w:spacing w:before="0" w:beforeAutospacing="0" w:after="0" w:afterAutospacing="0" w:line="254" w:lineRule="auto"/>
              <w:ind w:firstLine="157"/>
              <w:jc w:val="both"/>
              <w:rPr>
                <w:sz w:val="22"/>
                <w:szCs w:val="22"/>
                <w:lang w:val="uk-UA"/>
              </w:rPr>
            </w:pPr>
            <w:r w:rsidRPr="005473BD">
              <w:rPr>
                <w:sz w:val="22"/>
                <w:szCs w:val="22"/>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6500C9C0" w14:textId="77777777" w:rsidR="000C6E4C" w:rsidRPr="005473BD" w:rsidRDefault="000C6E4C">
            <w:pPr>
              <w:pStyle w:val="rvps2"/>
              <w:shd w:val="clear" w:color="auto" w:fill="FFFFFF"/>
              <w:spacing w:before="0" w:beforeAutospacing="0" w:after="0" w:afterAutospacing="0" w:line="254" w:lineRule="auto"/>
              <w:ind w:firstLine="157"/>
              <w:jc w:val="both"/>
              <w:rPr>
                <w:sz w:val="22"/>
                <w:szCs w:val="22"/>
                <w:lang w:val="uk-UA"/>
              </w:rPr>
            </w:pPr>
            <w:r w:rsidRPr="005473BD">
              <w:rPr>
                <w:sz w:val="22"/>
                <w:szCs w:val="22"/>
                <w:lang w:val="uk-UA"/>
              </w:rPr>
              <w:t>На електронні документи, що подаються для участі у конкурсі, накладається кваліфікований електронний підпис кандидата.</w:t>
            </w:r>
          </w:p>
          <w:p w14:paraId="6A48C2A2" w14:textId="77777777" w:rsidR="000C6E4C" w:rsidRPr="005473BD" w:rsidRDefault="000C6E4C">
            <w:pPr>
              <w:pStyle w:val="rvps2"/>
              <w:shd w:val="clear" w:color="auto" w:fill="FFFFFF"/>
              <w:spacing w:before="0" w:beforeAutospacing="0" w:after="0" w:afterAutospacing="0" w:line="254" w:lineRule="auto"/>
              <w:ind w:firstLine="157"/>
              <w:jc w:val="both"/>
              <w:rPr>
                <w:sz w:val="22"/>
                <w:szCs w:val="22"/>
                <w:lang w:val="uk-UA"/>
              </w:rPr>
            </w:pPr>
            <w:r w:rsidRPr="005473BD">
              <w:rPr>
                <w:sz w:val="22"/>
                <w:szCs w:val="22"/>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045FB2AC" w14:textId="77777777" w:rsidR="000C6E4C" w:rsidRPr="005473BD" w:rsidRDefault="000C6E4C">
            <w:pPr>
              <w:spacing w:line="254" w:lineRule="auto"/>
              <w:ind w:right="140"/>
              <w:jc w:val="both"/>
              <w:rPr>
                <w:b/>
                <w:bCs/>
                <w:szCs w:val="22"/>
                <w:lang w:val="uk-UA" w:eastAsia="uk-UA"/>
              </w:rPr>
            </w:pPr>
            <w:r w:rsidRPr="005473BD">
              <w:rPr>
                <w:b/>
                <w:bCs/>
                <w:szCs w:val="22"/>
                <w:lang w:val="uk-UA" w:eastAsia="uk-UA"/>
              </w:rPr>
              <w:t>Термін прийняття документів:</w:t>
            </w:r>
          </w:p>
          <w:p w14:paraId="66562096" w14:textId="77777777" w:rsidR="000C6E4C" w:rsidRPr="005473BD" w:rsidRDefault="000C6E4C">
            <w:pPr>
              <w:spacing w:line="252" w:lineRule="auto"/>
              <w:textAlignment w:val="baseline"/>
              <w:rPr>
                <w:b/>
                <w:color w:val="000000" w:themeColor="text1"/>
                <w:szCs w:val="22"/>
                <w:lang w:val="uk-UA" w:eastAsia="en-US"/>
              </w:rPr>
            </w:pPr>
            <w:r w:rsidRPr="005473BD">
              <w:rPr>
                <w:b/>
                <w:szCs w:val="22"/>
                <w:lang w:val="uk-UA" w:eastAsia="en-US"/>
              </w:rPr>
              <w:t>до 12 год. 00 хв. 05 липня 2021 року</w:t>
            </w:r>
          </w:p>
        </w:tc>
      </w:tr>
      <w:tr w:rsidR="000C6E4C" w:rsidRPr="005473BD" w14:paraId="0ABE24F6"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082CC9F2" w14:textId="77777777" w:rsidR="000C6E4C" w:rsidRPr="005473BD" w:rsidRDefault="000C6E4C">
            <w:pPr>
              <w:spacing w:line="252" w:lineRule="auto"/>
              <w:textAlignment w:val="baseline"/>
              <w:rPr>
                <w:szCs w:val="22"/>
                <w:lang w:val="uk-UA" w:eastAsia="en-US"/>
              </w:rPr>
            </w:pPr>
            <w:r w:rsidRPr="005473BD">
              <w:rPr>
                <w:szCs w:val="22"/>
                <w:lang w:val="uk-UA" w:eastAsia="en-US"/>
              </w:rPr>
              <w:t xml:space="preserve">Додаткові (необов'язкові) </w:t>
            </w:r>
          </w:p>
          <w:p w14:paraId="394C0648" w14:textId="77777777" w:rsidR="000C6E4C" w:rsidRPr="005473BD" w:rsidRDefault="000C6E4C">
            <w:pPr>
              <w:spacing w:line="252" w:lineRule="auto"/>
              <w:textAlignment w:val="baseline"/>
              <w:rPr>
                <w:szCs w:val="22"/>
                <w:lang w:val="uk-UA" w:eastAsia="en-US"/>
              </w:rPr>
            </w:pPr>
            <w:r w:rsidRPr="005473BD">
              <w:rPr>
                <w:szCs w:val="22"/>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hideMark/>
          </w:tcPr>
          <w:p w14:paraId="3499C8EE" w14:textId="77777777" w:rsidR="000C6E4C" w:rsidRPr="005473BD" w:rsidRDefault="000C6E4C">
            <w:pPr>
              <w:spacing w:line="252" w:lineRule="auto"/>
              <w:textAlignment w:val="baseline"/>
              <w:rPr>
                <w:szCs w:val="22"/>
                <w:lang w:val="uk-UA" w:eastAsia="en-US"/>
              </w:rPr>
            </w:pPr>
            <w:r w:rsidRPr="005473BD">
              <w:rPr>
                <w:szCs w:val="22"/>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C6E4C" w:rsidRPr="005473BD" w14:paraId="7E763C7F" w14:textId="77777777" w:rsidTr="000C6E4C">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3B9CA452" w14:textId="77777777" w:rsidR="000C6E4C" w:rsidRPr="005473BD" w:rsidRDefault="000C6E4C">
            <w:pPr>
              <w:spacing w:line="252" w:lineRule="auto"/>
              <w:textAlignment w:val="baseline"/>
              <w:rPr>
                <w:bCs/>
                <w:szCs w:val="22"/>
                <w:lang w:val="uk-UA" w:eastAsia="en-US"/>
              </w:rPr>
            </w:pPr>
            <w:r w:rsidRPr="005473BD">
              <w:rPr>
                <w:bCs/>
                <w:szCs w:val="22"/>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hideMark/>
          </w:tcPr>
          <w:p w14:paraId="0358A50D" w14:textId="32F234C6" w:rsidR="000C6E4C" w:rsidRPr="005473BD" w:rsidRDefault="000C6E4C">
            <w:pPr>
              <w:spacing w:line="252" w:lineRule="auto"/>
              <w:textAlignment w:val="baseline"/>
              <w:rPr>
                <w:b/>
                <w:szCs w:val="22"/>
                <w:lang w:val="uk-UA" w:eastAsia="en-US"/>
              </w:rPr>
            </w:pPr>
            <w:r w:rsidRPr="005473BD">
              <w:rPr>
                <w:b/>
                <w:szCs w:val="22"/>
                <w:lang w:val="uk-UA" w:eastAsia="en-US"/>
              </w:rPr>
              <w:t>0</w:t>
            </w:r>
            <w:r w:rsidR="009F35CE" w:rsidRPr="005473BD">
              <w:rPr>
                <w:b/>
                <w:szCs w:val="22"/>
                <w:lang w:val="uk-UA" w:eastAsia="en-US"/>
              </w:rPr>
              <w:t>8</w:t>
            </w:r>
            <w:r w:rsidRPr="005473BD">
              <w:rPr>
                <w:b/>
                <w:szCs w:val="22"/>
                <w:lang w:val="uk-UA" w:eastAsia="en-US"/>
              </w:rPr>
              <w:t xml:space="preserve"> липня 2021 року о 09 год. 00 хв.</w:t>
            </w:r>
          </w:p>
          <w:p w14:paraId="7AC08D3B" w14:textId="77777777" w:rsidR="000C6E4C" w:rsidRPr="005473BD" w:rsidRDefault="000C6E4C">
            <w:pPr>
              <w:spacing w:line="252" w:lineRule="auto"/>
              <w:textAlignment w:val="baseline"/>
              <w:rPr>
                <w:b/>
                <w:szCs w:val="22"/>
                <w:lang w:val="uk-UA" w:eastAsia="en-US"/>
              </w:rPr>
            </w:pPr>
            <w:r w:rsidRPr="005473BD">
              <w:rPr>
                <w:b/>
                <w:szCs w:val="22"/>
                <w:lang w:val="uk-UA" w:eastAsia="en-US"/>
              </w:rPr>
              <w:t>м. Чернігів, вул. Київська, 23.</w:t>
            </w:r>
          </w:p>
          <w:p w14:paraId="47F70266" w14:textId="77777777" w:rsidR="000C6E4C" w:rsidRPr="005473BD" w:rsidRDefault="000C6E4C">
            <w:pPr>
              <w:spacing w:line="252" w:lineRule="auto"/>
              <w:textAlignment w:val="baseline"/>
              <w:rPr>
                <w:b/>
                <w:szCs w:val="22"/>
                <w:lang w:val="uk-UA" w:eastAsia="en-US"/>
              </w:rPr>
            </w:pPr>
            <w:r w:rsidRPr="005473BD">
              <w:rPr>
                <w:b/>
                <w:szCs w:val="22"/>
                <w:lang w:val="uk-UA" w:eastAsia="en-US"/>
              </w:rPr>
              <w:t>м. Чернігів, вул. Київська, 23.</w:t>
            </w:r>
          </w:p>
          <w:p w14:paraId="6A23E788" w14:textId="77777777" w:rsidR="000C6E4C" w:rsidRPr="005473BD" w:rsidRDefault="000C6E4C">
            <w:pPr>
              <w:spacing w:line="252" w:lineRule="auto"/>
              <w:textAlignment w:val="baseline"/>
              <w:rPr>
                <w:szCs w:val="22"/>
                <w:lang w:val="uk-UA" w:eastAsia="en-US"/>
              </w:rPr>
            </w:pPr>
            <w:r w:rsidRPr="005473BD">
              <w:rPr>
                <w:noProof/>
                <w:szCs w:val="22"/>
                <w:lang w:val="uk-UA"/>
              </w:rPr>
              <w:t>(при собі необхідно мати паспорт)</w:t>
            </w:r>
          </w:p>
        </w:tc>
      </w:tr>
      <w:tr w:rsidR="000C6E4C" w:rsidRPr="005473BD" w14:paraId="566D279D" w14:textId="77777777" w:rsidTr="000C6E4C">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18FBCA27" w14:textId="77777777" w:rsidR="000C6E4C" w:rsidRPr="005473BD" w:rsidRDefault="000C6E4C">
            <w:pPr>
              <w:spacing w:line="252" w:lineRule="auto"/>
              <w:textAlignment w:val="baseline"/>
              <w:rPr>
                <w:bCs/>
                <w:szCs w:val="22"/>
                <w:lang w:val="uk-UA" w:eastAsia="en-US"/>
              </w:rPr>
            </w:pPr>
            <w:r w:rsidRPr="005473BD">
              <w:rPr>
                <w:bCs/>
                <w:szCs w:val="22"/>
                <w:lang w:val="uk-UA" w:eastAsia="en-US"/>
              </w:rPr>
              <w:t xml:space="preserve">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w:t>
            </w:r>
            <w:r w:rsidRPr="005473BD">
              <w:rPr>
                <w:bCs/>
                <w:szCs w:val="22"/>
                <w:lang w:val="uk-UA" w:eastAsia="en-US"/>
              </w:rPr>
              <w:lastRenderedPageBreak/>
              <w:t>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0E86F0F2" w14:textId="77777777" w:rsidR="000C6E4C" w:rsidRPr="005473BD" w:rsidRDefault="000C6E4C">
            <w:pPr>
              <w:spacing w:line="252" w:lineRule="auto"/>
              <w:textAlignment w:val="baseline"/>
              <w:rPr>
                <w:bCs/>
                <w:szCs w:val="22"/>
                <w:lang w:val="uk-UA" w:eastAsia="en-US"/>
              </w:rPr>
            </w:pPr>
            <w:r w:rsidRPr="005473BD">
              <w:rPr>
                <w:b/>
                <w:szCs w:val="22"/>
                <w:lang w:val="uk-UA" w:eastAsia="en-US"/>
              </w:rPr>
              <w:lastRenderedPageBreak/>
              <w:t xml:space="preserve">м. Чернігів, вул. Київська, 23, </w:t>
            </w:r>
            <w:r w:rsidRPr="005473BD">
              <w:rPr>
                <w:bCs/>
                <w:szCs w:val="22"/>
                <w:lang w:val="uk-UA" w:eastAsia="en-US"/>
              </w:rPr>
              <w:t>за фізичної присутності кандидата.</w:t>
            </w:r>
          </w:p>
          <w:p w14:paraId="69D61EEC" w14:textId="77777777" w:rsidR="000C6E4C" w:rsidRPr="005473BD" w:rsidRDefault="000C6E4C">
            <w:pPr>
              <w:spacing w:line="252" w:lineRule="auto"/>
              <w:textAlignment w:val="baseline"/>
              <w:rPr>
                <w:b/>
                <w:szCs w:val="22"/>
                <w:lang w:val="uk-UA" w:eastAsia="en-US"/>
              </w:rPr>
            </w:pPr>
          </w:p>
        </w:tc>
      </w:tr>
      <w:tr w:rsidR="000C6E4C" w:rsidRPr="005473BD" w14:paraId="32BDF04D"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349590BF" w14:textId="77777777" w:rsidR="000C6E4C" w:rsidRPr="005473BD" w:rsidRDefault="000C6E4C">
            <w:pPr>
              <w:spacing w:line="252" w:lineRule="auto"/>
              <w:textAlignment w:val="baseline"/>
              <w:rPr>
                <w:szCs w:val="22"/>
                <w:lang w:val="uk-UA" w:eastAsia="en-US"/>
              </w:rPr>
            </w:pPr>
            <w:r w:rsidRPr="005473BD">
              <w:rPr>
                <w:szCs w:val="22"/>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68DEB9A3" w14:textId="77777777" w:rsidR="000C6E4C" w:rsidRPr="005473BD" w:rsidRDefault="000C6E4C">
            <w:pPr>
              <w:spacing w:line="360" w:lineRule="auto"/>
              <w:textAlignment w:val="baseline"/>
              <w:rPr>
                <w:b/>
                <w:szCs w:val="22"/>
                <w:lang w:val="uk-UA" w:eastAsia="en-US"/>
              </w:rPr>
            </w:pPr>
            <w:r w:rsidRPr="005473BD">
              <w:rPr>
                <w:b/>
                <w:szCs w:val="22"/>
                <w:lang w:val="uk-UA" w:eastAsia="en-US"/>
              </w:rPr>
              <w:t>Латарія Максим Юрійович</w:t>
            </w:r>
          </w:p>
          <w:p w14:paraId="4384A2A4" w14:textId="77777777" w:rsidR="000C6E4C" w:rsidRPr="005473BD" w:rsidRDefault="000C6E4C">
            <w:pPr>
              <w:spacing w:line="360" w:lineRule="auto"/>
              <w:textAlignment w:val="baseline"/>
              <w:rPr>
                <w:szCs w:val="22"/>
                <w:lang w:val="uk-UA" w:eastAsia="en-US"/>
              </w:rPr>
            </w:pPr>
            <w:proofErr w:type="spellStart"/>
            <w:r w:rsidRPr="005473BD">
              <w:rPr>
                <w:szCs w:val="22"/>
                <w:lang w:val="uk-UA" w:eastAsia="en-US"/>
              </w:rPr>
              <w:t>тел</w:t>
            </w:r>
            <w:proofErr w:type="spellEnd"/>
            <w:r w:rsidRPr="005473BD">
              <w:rPr>
                <w:szCs w:val="22"/>
                <w:lang w:val="uk-UA" w:eastAsia="en-US"/>
              </w:rPr>
              <w:t>. (0462) 665-500</w:t>
            </w:r>
          </w:p>
          <w:p w14:paraId="52605427" w14:textId="77777777" w:rsidR="000C6E4C" w:rsidRPr="005473BD" w:rsidRDefault="000C6E4C">
            <w:pPr>
              <w:spacing w:line="360" w:lineRule="auto"/>
              <w:textAlignment w:val="baseline"/>
              <w:rPr>
                <w:szCs w:val="22"/>
                <w:lang w:val="uk-UA" w:eastAsia="en-US"/>
              </w:rPr>
            </w:pPr>
            <w:r w:rsidRPr="005473BD">
              <w:rPr>
                <w:color w:val="000000"/>
                <w:szCs w:val="22"/>
                <w:lang w:val="uk-UA" w:eastAsia="en-US"/>
              </w:rPr>
              <w:t>e-</w:t>
            </w:r>
            <w:proofErr w:type="spellStart"/>
            <w:r w:rsidRPr="005473BD">
              <w:rPr>
                <w:color w:val="000000"/>
                <w:szCs w:val="22"/>
                <w:lang w:val="uk-UA" w:eastAsia="en-US"/>
              </w:rPr>
              <w:t>mail</w:t>
            </w:r>
            <w:proofErr w:type="spellEnd"/>
            <w:r w:rsidRPr="005473BD">
              <w:rPr>
                <w:color w:val="000000"/>
                <w:spacing w:val="-8"/>
                <w:szCs w:val="22"/>
                <w:lang w:val="uk-UA" w:eastAsia="en-US"/>
              </w:rPr>
              <w:t xml:space="preserve">: </w:t>
            </w:r>
            <w:hyperlink r:id="rId5" w:history="1">
              <w:r w:rsidRPr="005473BD">
                <w:rPr>
                  <w:rStyle w:val="a3"/>
                  <w:szCs w:val="22"/>
                  <w:lang w:val="uk-UA" w:eastAsia="en-US"/>
                </w:rPr>
                <w:t>latariya@adm.cn.court.gov.ua</w:t>
              </w:r>
            </w:hyperlink>
          </w:p>
          <w:p w14:paraId="54894F8E" w14:textId="77777777" w:rsidR="000C6E4C" w:rsidRPr="005473BD" w:rsidRDefault="000C6E4C">
            <w:pPr>
              <w:spacing w:line="360" w:lineRule="auto"/>
              <w:textAlignment w:val="baseline"/>
              <w:rPr>
                <w:szCs w:val="22"/>
                <w:lang w:val="uk-UA" w:eastAsia="en-US"/>
              </w:rPr>
            </w:pPr>
          </w:p>
        </w:tc>
      </w:tr>
      <w:tr w:rsidR="000C6E4C" w:rsidRPr="005473BD" w14:paraId="2F59AEC9" w14:textId="77777777" w:rsidTr="000C6E4C">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3BB87B29" w14:textId="77777777" w:rsidR="000C6E4C" w:rsidRPr="005473BD" w:rsidRDefault="000C6E4C">
            <w:pPr>
              <w:spacing w:before="80" w:after="80" w:line="252" w:lineRule="auto"/>
              <w:jc w:val="center"/>
              <w:textAlignment w:val="baseline"/>
              <w:rPr>
                <w:szCs w:val="22"/>
                <w:lang w:val="uk-UA" w:eastAsia="en-US"/>
              </w:rPr>
            </w:pPr>
            <w:r w:rsidRPr="005473BD">
              <w:rPr>
                <w:szCs w:val="22"/>
                <w:lang w:val="uk-UA" w:eastAsia="en-US"/>
              </w:rPr>
              <w:t>Кваліфікаційні вимоги</w:t>
            </w:r>
          </w:p>
        </w:tc>
      </w:tr>
      <w:tr w:rsidR="000C6E4C" w:rsidRPr="005473BD" w14:paraId="02C8E31D"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1E931529" w14:textId="77777777" w:rsidR="000C6E4C" w:rsidRPr="005473BD" w:rsidRDefault="000C6E4C">
            <w:pPr>
              <w:spacing w:line="252" w:lineRule="auto"/>
              <w:textAlignment w:val="baseline"/>
              <w:rPr>
                <w:color w:val="000000"/>
                <w:szCs w:val="22"/>
                <w:lang w:val="uk-UA" w:eastAsia="en-US"/>
              </w:rPr>
            </w:pPr>
            <w:r w:rsidRPr="005473BD">
              <w:rPr>
                <w:color w:val="000000"/>
                <w:szCs w:val="22"/>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0B9F8BF5" w14:textId="77777777" w:rsidR="000C6E4C" w:rsidRPr="005473BD" w:rsidRDefault="000C6E4C">
            <w:pPr>
              <w:spacing w:line="252" w:lineRule="auto"/>
              <w:textAlignment w:val="baseline"/>
              <w:rPr>
                <w:color w:val="FF0000"/>
                <w:szCs w:val="22"/>
                <w:lang w:val="uk-UA" w:eastAsia="en-US"/>
              </w:rPr>
            </w:pPr>
            <w:r w:rsidRPr="005473BD">
              <w:rPr>
                <w:bCs/>
                <w:szCs w:val="22"/>
                <w:lang w:val="uk-UA" w:eastAsia="en-US"/>
              </w:rPr>
              <w:t>вища, не нижче ступеня молодшого бакалавра або бакалавра</w:t>
            </w:r>
            <w:r w:rsidRPr="005473BD">
              <w:rPr>
                <w:szCs w:val="22"/>
              </w:rPr>
              <w:t xml:space="preserve"> в </w:t>
            </w:r>
            <w:r w:rsidRPr="005473BD">
              <w:rPr>
                <w:szCs w:val="22"/>
                <w:lang w:val="uk-UA"/>
              </w:rPr>
              <w:t>галузі знань</w:t>
            </w:r>
            <w:r w:rsidRPr="005473BD">
              <w:rPr>
                <w:szCs w:val="22"/>
              </w:rPr>
              <w:t xml:space="preserve"> «Право»</w:t>
            </w:r>
          </w:p>
        </w:tc>
      </w:tr>
      <w:tr w:rsidR="000C6E4C" w:rsidRPr="005473BD" w14:paraId="768C58D8"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6FBD9058" w14:textId="77777777" w:rsidR="000C6E4C" w:rsidRPr="005473BD" w:rsidRDefault="000C6E4C">
            <w:pPr>
              <w:spacing w:line="252" w:lineRule="auto"/>
              <w:textAlignment w:val="baseline"/>
              <w:rPr>
                <w:color w:val="000000"/>
                <w:szCs w:val="22"/>
                <w:lang w:val="uk-UA" w:eastAsia="en-US"/>
              </w:rPr>
            </w:pPr>
            <w:r w:rsidRPr="005473BD">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565784BE" w14:textId="77777777" w:rsidR="000C6E4C" w:rsidRPr="005473BD" w:rsidRDefault="000C6E4C">
            <w:pPr>
              <w:spacing w:line="252" w:lineRule="auto"/>
              <w:textAlignment w:val="baseline"/>
              <w:rPr>
                <w:rStyle w:val="FontStyle15"/>
                <w:color w:val="FF0000"/>
                <w:sz w:val="22"/>
                <w:szCs w:val="22"/>
                <w:lang w:eastAsia="uk-UA"/>
              </w:rPr>
            </w:pPr>
            <w:r w:rsidRPr="005473BD">
              <w:rPr>
                <w:szCs w:val="22"/>
                <w:lang w:val="uk-UA" w:eastAsia="en-US"/>
              </w:rPr>
              <w:t>не потребує</w:t>
            </w:r>
          </w:p>
        </w:tc>
      </w:tr>
      <w:tr w:rsidR="000C6E4C" w:rsidRPr="005473BD" w14:paraId="19FF3653"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01393EEC" w14:textId="77777777" w:rsidR="000C6E4C" w:rsidRPr="005473BD" w:rsidRDefault="000C6E4C">
            <w:pPr>
              <w:spacing w:line="252" w:lineRule="auto"/>
              <w:textAlignment w:val="baseline"/>
              <w:rPr>
                <w:color w:val="000000"/>
                <w:szCs w:val="22"/>
                <w:lang w:eastAsia="en-US"/>
              </w:rPr>
            </w:pPr>
            <w:r w:rsidRPr="005473BD">
              <w:rPr>
                <w:color w:val="000000"/>
                <w:szCs w:val="22"/>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0C2F9F4E" w14:textId="77777777" w:rsidR="000C6E4C" w:rsidRPr="005473BD" w:rsidRDefault="000C6E4C">
            <w:pPr>
              <w:spacing w:line="252" w:lineRule="auto"/>
              <w:textAlignment w:val="baseline"/>
              <w:rPr>
                <w:color w:val="FF0000"/>
                <w:szCs w:val="22"/>
                <w:lang w:val="uk-UA" w:eastAsia="en-US"/>
              </w:rPr>
            </w:pPr>
            <w:r w:rsidRPr="005473BD">
              <w:rPr>
                <w:szCs w:val="22"/>
                <w:lang w:val="uk-UA" w:eastAsia="en-US"/>
              </w:rPr>
              <w:t>вільне володіння державною мовою</w:t>
            </w:r>
          </w:p>
        </w:tc>
      </w:tr>
      <w:tr w:rsidR="000C6E4C" w:rsidRPr="005473BD" w14:paraId="50AA71B4" w14:textId="77777777" w:rsidTr="000C6E4C">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6ED3DBF6" w14:textId="77777777" w:rsidR="000C6E4C" w:rsidRPr="005473BD" w:rsidRDefault="000C6E4C">
            <w:pPr>
              <w:spacing w:before="80" w:after="80" w:line="252" w:lineRule="auto"/>
              <w:jc w:val="center"/>
              <w:textAlignment w:val="baseline"/>
              <w:rPr>
                <w:szCs w:val="22"/>
                <w:lang w:val="uk-UA" w:eastAsia="en-US"/>
              </w:rPr>
            </w:pPr>
            <w:r w:rsidRPr="005473BD">
              <w:rPr>
                <w:szCs w:val="22"/>
                <w:lang w:val="uk-UA" w:eastAsia="en-US"/>
              </w:rPr>
              <w:t>Вимоги до компетентності</w:t>
            </w:r>
          </w:p>
        </w:tc>
      </w:tr>
      <w:tr w:rsidR="000C6E4C" w:rsidRPr="005473BD" w14:paraId="3BB8154A" w14:textId="77777777" w:rsidTr="000C6E4C">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35D8D5E4" w14:textId="77777777" w:rsidR="000C6E4C" w:rsidRPr="005473BD" w:rsidRDefault="000C6E4C">
            <w:pPr>
              <w:tabs>
                <w:tab w:val="left" w:pos="1380"/>
              </w:tabs>
              <w:spacing w:line="252" w:lineRule="auto"/>
              <w:jc w:val="center"/>
              <w:textAlignment w:val="baseline"/>
              <w:rPr>
                <w:color w:val="000000"/>
                <w:szCs w:val="22"/>
                <w:lang w:val="uk-UA" w:eastAsia="en-US"/>
              </w:rPr>
            </w:pPr>
            <w:r w:rsidRPr="005473BD">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5A925AF3" w14:textId="77777777" w:rsidR="000C6E4C" w:rsidRPr="005473BD" w:rsidRDefault="000C6E4C">
            <w:pPr>
              <w:spacing w:line="252" w:lineRule="auto"/>
              <w:jc w:val="center"/>
              <w:textAlignment w:val="baseline"/>
              <w:rPr>
                <w:color w:val="000000"/>
                <w:szCs w:val="22"/>
                <w:lang w:val="uk-UA" w:eastAsia="en-US"/>
              </w:rPr>
            </w:pPr>
            <w:r w:rsidRPr="005473BD">
              <w:rPr>
                <w:color w:val="000000"/>
                <w:szCs w:val="22"/>
                <w:lang w:val="uk-UA" w:eastAsia="en-US"/>
              </w:rPr>
              <w:t>Компоненти вимоги</w:t>
            </w:r>
          </w:p>
        </w:tc>
      </w:tr>
      <w:tr w:rsidR="000C6E4C" w:rsidRPr="005473BD" w14:paraId="2E099719"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201578C6" w14:textId="77777777" w:rsidR="000C6E4C" w:rsidRPr="005473BD" w:rsidRDefault="000C6E4C">
            <w:pPr>
              <w:spacing w:before="150" w:after="150" w:line="252" w:lineRule="auto"/>
              <w:textAlignment w:val="baseline"/>
              <w:rPr>
                <w:szCs w:val="22"/>
                <w:lang w:val="uk-UA" w:eastAsia="en-US"/>
              </w:rPr>
            </w:pPr>
            <w:r w:rsidRPr="005473BD">
              <w:rPr>
                <w:szCs w:val="22"/>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72C702F1" w14:textId="77777777" w:rsidR="000C6E4C" w:rsidRPr="005473BD" w:rsidRDefault="000C6E4C">
            <w:pPr>
              <w:shd w:val="clear" w:color="auto" w:fill="FFFFFF"/>
              <w:spacing w:line="252" w:lineRule="auto"/>
              <w:ind w:left="-47" w:right="-63"/>
              <w:textAlignment w:val="baseline"/>
              <w:rPr>
                <w:color w:val="000000"/>
                <w:szCs w:val="22"/>
                <w:lang w:val="uk-UA" w:eastAsia="en-US"/>
              </w:rPr>
            </w:pPr>
            <w:r w:rsidRPr="005473BD">
              <w:rPr>
                <w:color w:val="000000"/>
                <w:szCs w:val="22"/>
                <w:lang w:val="uk-UA" w:eastAsia="en-US"/>
              </w:rPr>
              <w:t xml:space="preserve">1) </w:t>
            </w:r>
            <w:r w:rsidRPr="005473BD">
              <w:rPr>
                <w:color w:val="000000"/>
                <w:szCs w:val="22"/>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5473BD">
              <w:rPr>
                <w:color w:val="000000"/>
                <w:szCs w:val="22"/>
                <w:lang w:val="uk-UA" w:eastAsia="en-US"/>
              </w:rPr>
              <w:t>;</w:t>
            </w:r>
          </w:p>
          <w:p w14:paraId="57C8CE89" w14:textId="77777777" w:rsidR="000C6E4C" w:rsidRPr="005473BD" w:rsidRDefault="000C6E4C">
            <w:pPr>
              <w:shd w:val="clear" w:color="auto" w:fill="FFFFFF"/>
              <w:spacing w:line="252" w:lineRule="auto"/>
              <w:ind w:left="-47" w:right="-63"/>
              <w:textAlignment w:val="baseline"/>
              <w:rPr>
                <w:color w:val="000000"/>
                <w:szCs w:val="22"/>
                <w:lang w:val="uk-UA" w:eastAsia="en-US"/>
              </w:rPr>
            </w:pPr>
            <w:bookmarkStart w:id="0" w:name="n83"/>
            <w:bookmarkStart w:id="1" w:name="n84"/>
            <w:bookmarkStart w:id="2" w:name="n85"/>
            <w:bookmarkEnd w:id="0"/>
            <w:bookmarkEnd w:id="1"/>
            <w:bookmarkEnd w:id="2"/>
            <w:r w:rsidRPr="005473BD">
              <w:rPr>
                <w:color w:val="000000"/>
                <w:szCs w:val="22"/>
                <w:lang w:val="uk-UA" w:eastAsia="en-US"/>
              </w:rPr>
              <w:t>2) самоорганізація та орієнтація на розвиток;</w:t>
            </w:r>
          </w:p>
          <w:p w14:paraId="4DA848B1" w14:textId="77777777" w:rsidR="000C6E4C" w:rsidRPr="005473BD" w:rsidRDefault="000C6E4C">
            <w:pPr>
              <w:spacing w:line="252" w:lineRule="auto"/>
              <w:ind w:left="-47" w:right="-63"/>
              <w:textAlignment w:val="baseline"/>
              <w:rPr>
                <w:color w:val="000000"/>
                <w:szCs w:val="22"/>
                <w:lang w:val="uk-UA" w:eastAsia="en-US"/>
              </w:rPr>
            </w:pPr>
            <w:bookmarkStart w:id="3" w:name="n86"/>
            <w:bookmarkStart w:id="4" w:name="n87"/>
            <w:bookmarkStart w:id="5" w:name="n88"/>
            <w:bookmarkEnd w:id="3"/>
            <w:bookmarkEnd w:id="4"/>
            <w:bookmarkEnd w:id="5"/>
            <w:r w:rsidRPr="005473BD">
              <w:rPr>
                <w:color w:val="000000"/>
                <w:szCs w:val="22"/>
                <w:lang w:val="uk-UA" w:eastAsia="en-US"/>
              </w:rPr>
              <w:t>3) вміння працювати в стресових ситуаціях;</w:t>
            </w:r>
          </w:p>
          <w:p w14:paraId="4BF98FDB" w14:textId="77777777" w:rsidR="000C6E4C" w:rsidRPr="005473BD" w:rsidRDefault="000C6E4C">
            <w:pPr>
              <w:spacing w:line="252" w:lineRule="auto"/>
              <w:ind w:left="-47" w:right="-63"/>
              <w:textAlignment w:val="baseline"/>
              <w:rPr>
                <w:color w:val="000000"/>
                <w:szCs w:val="22"/>
                <w:lang w:val="uk-UA"/>
              </w:rPr>
            </w:pPr>
            <w:r w:rsidRPr="005473BD">
              <w:rPr>
                <w:szCs w:val="22"/>
                <w:lang w:val="uk-UA" w:eastAsia="en-US"/>
              </w:rPr>
              <w:t xml:space="preserve">4) </w:t>
            </w:r>
            <w:r w:rsidRPr="005473BD">
              <w:rPr>
                <w:color w:val="000000"/>
                <w:szCs w:val="22"/>
                <w:lang w:val="uk-UA"/>
              </w:rPr>
              <w:t>уміння планувати і раціонально використовувати свій робочий час.</w:t>
            </w:r>
          </w:p>
          <w:p w14:paraId="4010B16E" w14:textId="77777777" w:rsidR="000C6E4C" w:rsidRPr="005473BD" w:rsidRDefault="000C6E4C">
            <w:pPr>
              <w:spacing w:line="252" w:lineRule="auto"/>
              <w:ind w:left="-47" w:right="-63"/>
              <w:textAlignment w:val="baseline"/>
              <w:rPr>
                <w:color w:val="000000"/>
                <w:szCs w:val="22"/>
                <w:lang w:val="uk-UA" w:eastAsia="en-US"/>
              </w:rPr>
            </w:pPr>
            <w:r w:rsidRPr="005473BD">
              <w:rPr>
                <w:color w:val="000000"/>
                <w:szCs w:val="22"/>
                <w:lang w:val="uk-UA" w:eastAsia="en-US"/>
              </w:rPr>
              <w:t>5) аналітичні здібності;</w:t>
            </w:r>
          </w:p>
          <w:p w14:paraId="5B739FE0" w14:textId="77777777" w:rsidR="000C6E4C" w:rsidRPr="005473BD" w:rsidRDefault="000C6E4C">
            <w:pPr>
              <w:spacing w:line="252" w:lineRule="auto"/>
              <w:ind w:left="-47" w:right="-63"/>
              <w:textAlignment w:val="baseline"/>
              <w:rPr>
                <w:color w:val="000000"/>
                <w:szCs w:val="22"/>
                <w:lang w:val="uk-UA" w:eastAsia="en-US"/>
              </w:rPr>
            </w:pPr>
            <w:r w:rsidRPr="005473BD">
              <w:rPr>
                <w:color w:val="000000"/>
                <w:szCs w:val="22"/>
                <w:lang w:val="uk-UA" w:eastAsia="en-US"/>
              </w:rPr>
              <w:t xml:space="preserve">6) </w:t>
            </w:r>
            <w:proofErr w:type="spellStart"/>
            <w:r w:rsidRPr="005473BD">
              <w:rPr>
                <w:color w:val="000000"/>
                <w:szCs w:val="22"/>
                <w:lang w:val="uk-UA" w:eastAsia="en-US"/>
              </w:rPr>
              <w:t>інноваційність</w:t>
            </w:r>
            <w:proofErr w:type="spellEnd"/>
            <w:r w:rsidRPr="005473BD">
              <w:rPr>
                <w:color w:val="000000"/>
                <w:szCs w:val="22"/>
                <w:lang w:val="uk-UA" w:eastAsia="en-US"/>
              </w:rPr>
              <w:t xml:space="preserve"> та креативність;</w:t>
            </w:r>
          </w:p>
          <w:p w14:paraId="7DC9492F" w14:textId="77777777" w:rsidR="000C6E4C" w:rsidRPr="005473BD" w:rsidRDefault="000C6E4C">
            <w:pPr>
              <w:spacing w:line="252" w:lineRule="auto"/>
              <w:ind w:left="-47" w:right="-63"/>
              <w:textAlignment w:val="baseline"/>
              <w:rPr>
                <w:color w:val="FF0000"/>
                <w:szCs w:val="22"/>
                <w:lang w:val="uk-UA" w:eastAsia="en-US"/>
              </w:rPr>
            </w:pPr>
            <w:r w:rsidRPr="005473BD">
              <w:rPr>
                <w:color w:val="000000"/>
                <w:szCs w:val="22"/>
                <w:lang w:val="uk-UA" w:eastAsia="en-US"/>
              </w:rPr>
              <w:t>7) дипломатичність та гнучкість.</w:t>
            </w:r>
          </w:p>
        </w:tc>
      </w:tr>
      <w:tr w:rsidR="000C6E4C" w:rsidRPr="005473BD" w14:paraId="4554D8A6" w14:textId="77777777" w:rsidTr="000C6E4C">
        <w:trPr>
          <w:trHeight w:val="262"/>
        </w:trPr>
        <w:tc>
          <w:tcPr>
            <w:tcW w:w="2920" w:type="dxa"/>
            <w:tcBorders>
              <w:top w:val="single" w:sz="6" w:space="0" w:color="000000"/>
              <w:left w:val="single" w:sz="6" w:space="0" w:color="000000"/>
              <w:bottom w:val="single" w:sz="6" w:space="0" w:color="000000"/>
              <w:right w:val="single" w:sz="6" w:space="0" w:color="000000"/>
            </w:tcBorders>
            <w:hideMark/>
          </w:tcPr>
          <w:p w14:paraId="40F659D9" w14:textId="77777777" w:rsidR="000C6E4C" w:rsidRPr="005473BD" w:rsidRDefault="000C6E4C">
            <w:pPr>
              <w:spacing w:before="150" w:after="150" w:line="252" w:lineRule="auto"/>
              <w:textAlignment w:val="baseline"/>
              <w:rPr>
                <w:szCs w:val="22"/>
                <w:lang w:val="uk-UA"/>
              </w:rPr>
            </w:pPr>
            <w:r w:rsidRPr="005473BD">
              <w:rPr>
                <w:szCs w:val="22"/>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hideMark/>
          </w:tcPr>
          <w:p w14:paraId="45E1A369" w14:textId="77777777" w:rsidR="000C6E4C" w:rsidRPr="005473BD" w:rsidRDefault="000C6E4C">
            <w:pPr>
              <w:shd w:val="clear" w:color="auto" w:fill="FFFFFF"/>
              <w:spacing w:line="254" w:lineRule="auto"/>
              <w:ind w:left="-47" w:right="-63"/>
              <w:jc w:val="both"/>
              <w:textAlignment w:val="baseline"/>
              <w:rPr>
                <w:szCs w:val="22"/>
                <w:lang w:val="uk-UA"/>
              </w:rPr>
            </w:pPr>
            <w:r w:rsidRPr="005473BD">
              <w:rPr>
                <w:szCs w:val="22"/>
                <w:lang w:val="uk-UA"/>
              </w:rPr>
              <w:t>1) володіння комп’ютером – рівень досвідченого користувача;</w:t>
            </w:r>
          </w:p>
          <w:p w14:paraId="7C46DB37" w14:textId="77777777" w:rsidR="000C6E4C" w:rsidRPr="005473BD" w:rsidRDefault="000C6E4C">
            <w:pPr>
              <w:shd w:val="clear" w:color="auto" w:fill="FFFFFF"/>
              <w:spacing w:line="252" w:lineRule="auto"/>
              <w:ind w:left="-47" w:right="-63"/>
              <w:textAlignment w:val="baseline"/>
              <w:rPr>
                <w:color w:val="000000"/>
                <w:szCs w:val="22"/>
                <w:lang w:val="uk-UA" w:eastAsia="en-US"/>
              </w:rPr>
            </w:pPr>
            <w:r w:rsidRPr="005473BD">
              <w:rPr>
                <w:szCs w:val="22"/>
                <w:lang w:val="uk-UA"/>
              </w:rPr>
              <w:t>2) використання офісної техніки на рівні досвідченого користувача.</w:t>
            </w:r>
          </w:p>
        </w:tc>
      </w:tr>
      <w:tr w:rsidR="000C6E4C" w:rsidRPr="005473BD" w14:paraId="4A0BA30C" w14:textId="77777777" w:rsidTr="000C6E4C">
        <w:trPr>
          <w:trHeight w:val="410"/>
        </w:trPr>
        <w:tc>
          <w:tcPr>
            <w:tcW w:w="9413" w:type="dxa"/>
            <w:gridSpan w:val="2"/>
            <w:tcBorders>
              <w:top w:val="single" w:sz="6" w:space="0" w:color="000000"/>
              <w:left w:val="single" w:sz="6" w:space="0" w:color="000000"/>
              <w:bottom w:val="single" w:sz="6" w:space="0" w:color="000000"/>
              <w:right w:val="single" w:sz="2" w:space="0" w:color="auto"/>
            </w:tcBorders>
            <w:vAlign w:val="center"/>
            <w:hideMark/>
          </w:tcPr>
          <w:p w14:paraId="630821F5" w14:textId="77777777" w:rsidR="000C6E4C" w:rsidRPr="005473BD" w:rsidRDefault="000C6E4C">
            <w:pPr>
              <w:spacing w:line="252" w:lineRule="auto"/>
              <w:jc w:val="center"/>
              <w:textAlignment w:val="baseline"/>
              <w:rPr>
                <w:szCs w:val="22"/>
                <w:lang w:val="uk-UA" w:eastAsia="en-US"/>
              </w:rPr>
            </w:pPr>
            <w:r w:rsidRPr="005473BD">
              <w:rPr>
                <w:szCs w:val="22"/>
                <w:lang w:val="uk-UA" w:eastAsia="en-US"/>
              </w:rPr>
              <w:t>Професійні знання</w:t>
            </w:r>
          </w:p>
        </w:tc>
      </w:tr>
      <w:tr w:rsidR="000C6E4C" w:rsidRPr="005473BD" w14:paraId="7D9C6A33" w14:textId="77777777" w:rsidTr="000C6E4C">
        <w:trPr>
          <w:trHeight w:val="284"/>
        </w:trPr>
        <w:tc>
          <w:tcPr>
            <w:tcW w:w="2920" w:type="dxa"/>
            <w:tcBorders>
              <w:top w:val="single" w:sz="6" w:space="0" w:color="000000"/>
              <w:left w:val="single" w:sz="6" w:space="0" w:color="000000"/>
              <w:bottom w:val="single" w:sz="6" w:space="0" w:color="000000"/>
              <w:right w:val="single" w:sz="6" w:space="0" w:color="000000"/>
            </w:tcBorders>
            <w:hideMark/>
          </w:tcPr>
          <w:p w14:paraId="3B7AE48B" w14:textId="77777777" w:rsidR="000C6E4C" w:rsidRPr="005473BD" w:rsidRDefault="000C6E4C">
            <w:pPr>
              <w:spacing w:line="254" w:lineRule="auto"/>
              <w:jc w:val="center"/>
              <w:textAlignment w:val="baseline"/>
              <w:rPr>
                <w:szCs w:val="22"/>
                <w:lang w:val="uk-UA" w:eastAsia="en-US"/>
              </w:rPr>
            </w:pPr>
            <w:r w:rsidRPr="005473BD">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749E7286" w14:textId="77777777" w:rsidR="000C6E4C" w:rsidRPr="005473BD" w:rsidRDefault="000C6E4C">
            <w:pPr>
              <w:spacing w:line="254" w:lineRule="auto"/>
              <w:jc w:val="center"/>
              <w:textAlignment w:val="baseline"/>
              <w:rPr>
                <w:szCs w:val="22"/>
                <w:lang w:val="uk-UA" w:eastAsia="en-US"/>
              </w:rPr>
            </w:pPr>
            <w:r w:rsidRPr="005473BD">
              <w:rPr>
                <w:color w:val="000000"/>
                <w:szCs w:val="22"/>
                <w:lang w:val="uk-UA" w:eastAsia="en-US"/>
              </w:rPr>
              <w:t>Компоненти вимоги</w:t>
            </w:r>
          </w:p>
        </w:tc>
      </w:tr>
      <w:tr w:rsidR="000C6E4C" w:rsidRPr="005473BD" w14:paraId="3CF1DC87" w14:textId="77777777" w:rsidTr="000C6E4C">
        <w:tc>
          <w:tcPr>
            <w:tcW w:w="2920" w:type="dxa"/>
            <w:tcBorders>
              <w:top w:val="single" w:sz="6" w:space="0" w:color="000000"/>
              <w:left w:val="single" w:sz="6" w:space="0" w:color="000000"/>
              <w:bottom w:val="single" w:sz="6" w:space="0" w:color="000000"/>
              <w:right w:val="single" w:sz="6" w:space="0" w:color="000000"/>
            </w:tcBorders>
            <w:hideMark/>
          </w:tcPr>
          <w:p w14:paraId="74A3198A" w14:textId="77777777" w:rsidR="000C6E4C" w:rsidRPr="005473BD" w:rsidRDefault="000C6E4C">
            <w:pPr>
              <w:spacing w:before="80" w:after="80" w:line="252" w:lineRule="auto"/>
              <w:textAlignment w:val="baseline"/>
              <w:rPr>
                <w:szCs w:val="22"/>
                <w:lang w:val="uk-UA" w:eastAsia="en-US"/>
              </w:rPr>
            </w:pPr>
            <w:r w:rsidRPr="005473BD">
              <w:rPr>
                <w:color w:val="000000"/>
                <w:szCs w:val="22"/>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hideMark/>
          </w:tcPr>
          <w:p w14:paraId="3017BC71"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1) Конституція України;</w:t>
            </w:r>
          </w:p>
          <w:p w14:paraId="19A517E4"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2) Закон України «Про державну службу»;</w:t>
            </w:r>
          </w:p>
          <w:p w14:paraId="6D923B53" w14:textId="77777777" w:rsidR="000C6E4C" w:rsidRPr="005473BD" w:rsidRDefault="000C6E4C">
            <w:pPr>
              <w:spacing w:line="254" w:lineRule="auto"/>
              <w:ind w:left="-47" w:right="-49"/>
              <w:textAlignment w:val="baseline"/>
              <w:rPr>
                <w:szCs w:val="22"/>
                <w:lang w:val="uk-UA" w:eastAsia="en-US"/>
              </w:rPr>
            </w:pPr>
            <w:r w:rsidRPr="005473BD">
              <w:rPr>
                <w:szCs w:val="22"/>
                <w:lang w:val="uk-UA" w:eastAsia="en-US"/>
              </w:rPr>
              <w:t>3) Закон України «Про запобігання корупції»;</w:t>
            </w:r>
          </w:p>
          <w:p w14:paraId="1DFAD385"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4) Кодекс адміністративного судочинства України;</w:t>
            </w:r>
          </w:p>
          <w:p w14:paraId="3A914C3D"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5) Закон України «Про доступ до публічної інформації»;</w:t>
            </w:r>
          </w:p>
          <w:p w14:paraId="73269F77"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6) Закон України «Про судовий збір»;</w:t>
            </w:r>
          </w:p>
          <w:p w14:paraId="2BC09A3C"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7) Положення про автоматизовану систему документообігу суду;</w:t>
            </w:r>
          </w:p>
          <w:p w14:paraId="16E9A8F8"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8) Порядок ведення Єдиного державного реєстру судових рішень;</w:t>
            </w:r>
          </w:p>
          <w:p w14:paraId="1D03FC46" w14:textId="77777777" w:rsidR="000C6E4C" w:rsidRPr="005473BD" w:rsidRDefault="000C6E4C">
            <w:pPr>
              <w:pStyle w:val="Style1"/>
              <w:widowControl/>
              <w:tabs>
                <w:tab w:val="left" w:pos="1032"/>
              </w:tabs>
              <w:spacing w:line="240" w:lineRule="auto"/>
              <w:ind w:left="-47" w:right="-49" w:firstLine="0"/>
              <w:jc w:val="left"/>
              <w:rPr>
                <w:sz w:val="22"/>
                <w:szCs w:val="22"/>
                <w:lang w:val="uk-UA" w:eastAsia="en-US"/>
              </w:rPr>
            </w:pPr>
            <w:r w:rsidRPr="005473BD">
              <w:rPr>
                <w:sz w:val="22"/>
                <w:szCs w:val="22"/>
                <w:lang w:val="uk-UA" w:eastAsia="en-US"/>
              </w:rPr>
              <w:t>9) Інструкція з діловодства в місцевих та апеляційних судах України.</w:t>
            </w:r>
          </w:p>
        </w:tc>
      </w:tr>
    </w:tbl>
    <w:p w14:paraId="62D1FC9B" w14:textId="77777777" w:rsidR="00CD211B" w:rsidRPr="005473BD" w:rsidRDefault="00CD211B">
      <w:pPr>
        <w:rPr>
          <w:szCs w:val="22"/>
        </w:rPr>
      </w:pPr>
    </w:p>
    <w:sectPr w:rsidR="00CD211B" w:rsidRPr="005473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1526"/>
    <w:multiLevelType w:val="hybridMultilevel"/>
    <w:tmpl w:val="52F84A94"/>
    <w:lvl w:ilvl="0" w:tplc="E2768060">
      <w:start w:val="1"/>
      <w:numFmt w:val="decimal"/>
      <w:lvlText w:val="%1."/>
      <w:lvlJc w:val="left"/>
      <w:pPr>
        <w:ind w:left="375" w:hanging="360"/>
      </w:pPr>
    </w:lvl>
    <w:lvl w:ilvl="1" w:tplc="04220019">
      <w:start w:val="1"/>
      <w:numFmt w:val="lowerLetter"/>
      <w:lvlText w:val="%2."/>
      <w:lvlJc w:val="left"/>
      <w:pPr>
        <w:ind w:left="1095" w:hanging="360"/>
      </w:pPr>
    </w:lvl>
    <w:lvl w:ilvl="2" w:tplc="0422001B">
      <w:start w:val="1"/>
      <w:numFmt w:val="lowerRoman"/>
      <w:lvlText w:val="%3."/>
      <w:lvlJc w:val="right"/>
      <w:pPr>
        <w:ind w:left="1815" w:hanging="180"/>
      </w:pPr>
    </w:lvl>
    <w:lvl w:ilvl="3" w:tplc="0422000F">
      <w:start w:val="1"/>
      <w:numFmt w:val="decimal"/>
      <w:lvlText w:val="%4."/>
      <w:lvlJc w:val="left"/>
      <w:pPr>
        <w:ind w:left="2535" w:hanging="360"/>
      </w:pPr>
    </w:lvl>
    <w:lvl w:ilvl="4" w:tplc="04220019">
      <w:start w:val="1"/>
      <w:numFmt w:val="lowerLetter"/>
      <w:lvlText w:val="%5."/>
      <w:lvlJc w:val="left"/>
      <w:pPr>
        <w:ind w:left="3255" w:hanging="360"/>
      </w:pPr>
    </w:lvl>
    <w:lvl w:ilvl="5" w:tplc="0422001B">
      <w:start w:val="1"/>
      <w:numFmt w:val="lowerRoman"/>
      <w:lvlText w:val="%6."/>
      <w:lvlJc w:val="right"/>
      <w:pPr>
        <w:ind w:left="3975" w:hanging="180"/>
      </w:pPr>
    </w:lvl>
    <w:lvl w:ilvl="6" w:tplc="0422000F">
      <w:start w:val="1"/>
      <w:numFmt w:val="decimal"/>
      <w:lvlText w:val="%7."/>
      <w:lvlJc w:val="left"/>
      <w:pPr>
        <w:ind w:left="4695" w:hanging="360"/>
      </w:pPr>
    </w:lvl>
    <w:lvl w:ilvl="7" w:tplc="04220019">
      <w:start w:val="1"/>
      <w:numFmt w:val="lowerLetter"/>
      <w:lvlText w:val="%8."/>
      <w:lvlJc w:val="left"/>
      <w:pPr>
        <w:ind w:left="5415" w:hanging="360"/>
      </w:pPr>
    </w:lvl>
    <w:lvl w:ilvl="8" w:tplc="0422001B">
      <w:start w:val="1"/>
      <w:numFmt w:val="lowerRoman"/>
      <w:lvlText w:val="%9."/>
      <w:lvlJc w:val="right"/>
      <w:pPr>
        <w:ind w:left="61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65"/>
    <w:rsid w:val="000C6E4C"/>
    <w:rsid w:val="005473BD"/>
    <w:rsid w:val="009F35CE"/>
    <w:rsid w:val="00CD211B"/>
    <w:rsid w:val="00D477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63B"/>
  <w15:chartTrackingRefBased/>
  <w15:docId w15:val="{526FDF50-EE9E-49AC-B55C-89012AC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4C"/>
    <w:pPr>
      <w:suppressAutoHyphens/>
      <w:spacing w:after="0" w:line="240" w:lineRule="auto"/>
    </w:pPr>
    <w:rPr>
      <w:rFonts w:ascii="Times New Roman" w:eastAsia="Times New Roman" w:hAnsi="Times New Roman" w:cs="Times New Roman"/>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C6E4C"/>
    <w:rPr>
      <w:color w:val="0000FF"/>
      <w:u w:val="single"/>
    </w:rPr>
  </w:style>
  <w:style w:type="paragraph" w:styleId="a4">
    <w:name w:val="Block Text"/>
    <w:basedOn w:val="a"/>
    <w:semiHidden/>
    <w:unhideWhenUsed/>
    <w:rsid w:val="000C6E4C"/>
    <w:pPr>
      <w:suppressAutoHyphens w:val="0"/>
      <w:ind w:left="5040" w:right="-483"/>
    </w:pPr>
    <w:rPr>
      <w:sz w:val="28"/>
      <w:lang w:val="uk-UA" w:eastAsia="ru-RU"/>
    </w:rPr>
  </w:style>
  <w:style w:type="paragraph" w:customStyle="1" w:styleId="Style1">
    <w:name w:val="Style1"/>
    <w:basedOn w:val="a"/>
    <w:rsid w:val="000C6E4C"/>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rvps2">
    <w:name w:val="rvps2"/>
    <w:basedOn w:val="a"/>
    <w:rsid w:val="000C6E4C"/>
    <w:pPr>
      <w:suppressAutoHyphens w:val="0"/>
      <w:spacing w:before="100" w:beforeAutospacing="1" w:after="100" w:afterAutospacing="1"/>
    </w:pPr>
    <w:rPr>
      <w:sz w:val="24"/>
      <w:szCs w:val="24"/>
      <w:lang w:eastAsia="ru-RU"/>
    </w:rPr>
  </w:style>
  <w:style w:type="character" w:customStyle="1" w:styleId="FontStyle15">
    <w:name w:val="Font Style15"/>
    <w:basedOn w:val="a0"/>
    <w:rsid w:val="000C6E4C"/>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ariya@adm.cn.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4464</Words>
  <Characters>2545</Characters>
  <Application>Microsoft Office Word</Application>
  <DocSecurity>0</DocSecurity>
  <Lines>21</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Наталія Бобровник</cp:lastModifiedBy>
  <cp:revision>4</cp:revision>
  <dcterms:created xsi:type="dcterms:W3CDTF">2021-06-22T10:16:00Z</dcterms:created>
  <dcterms:modified xsi:type="dcterms:W3CDTF">2021-06-22T10:54:00Z</dcterms:modified>
</cp:coreProperties>
</file>